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31" w:rsidRDefault="00916D3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KİME GÖRE BENNEYİM?</w:t>
      </w:r>
    </w:p>
    <w:p w:rsidR="00916D31" w:rsidRDefault="00916D31">
      <w:pPr>
        <w:jc w:val="center"/>
        <w:rPr>
          <w:rFonts w:ascii="Arial" w:hAnsi="Arial"/>
          <w:b/>
        </w:rPr>
      </w:pPr>
    </w:p>
    <w:p w:rsidR="00916D31" w:rsidRDefault="00916D31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Açıklama: </w:t>
      </w:r>
      <w:r>
        <w:rPr>
          <w:rFonts w:ascii="Arial" w:hAnsi="Arial"/>
        </w:rPr>
        <w:t xml:space="preserve">Hakkında konuşulan kişiler, zaman zaman </w:t>
      </w:r>
      <w:proofErr w:type="gramStart"/>
      <w:r>
        <w:rPr>
          <w:rFonts w:ascii="Arial" w:hAnsi="Arial"/>
        </w:rPr>
        <w:t>bir takım</w:t>
      </w:r>
      <w:proofErr w:type="gramEnd"/>
      <w:r>
        <w:rPr>
          <w:rFonts w:ascii="Arial" w:hAnsi="Arial"/>
        </w:rPr>
        <w:t xml:space="preserve"> özellikleri ile birlikte hazırlanır, eleştirilir. Haklı ya da haksız, çoğumuz için geçerlidir. Bize yakıştırılan özelliklerimiz bazen gerçek yönlerimiz olabilir. Aşağıda bu tür yakıştırmalar sıralanmıştır. Okuyunuz </w:t>
      </w:r>
      <w:proofErr w:type="spellStart"/>
      <w:r>
        <w:rPr>
          <w:rFonts w:ascii="Arial" w:hAnsi="Arial"/>
        </w:rPr>
        <w:t>hagileri</w:t>
      </w:r>
      <w:proofErr w:type="spellEnd"/>
      <w:r>
        <w:rPr>
          <w:rFonts w:ascii="Arial" w:hAnsi="Arial"/>
        </w:rPr>
        <w:t xml:space="preserve"> size uygun görülüyorsa kime göre siz bu özelliklere sahip bulunuyorsanız o bölüm için </w:t>
      </w:r>
      <w:proofErr w:type="gramStart"/>
      <w:r>
        <w:rPr>
          <w:rFonts w:ascii="Arial" w:hAnsi="Arial"/>
        </w:rPr>
        <w:t>( X</w:t>
      </w:r>
      <w:proofErr w:type="gramEnd"/>
      <w:r>
        <w:rPr>
          <w:rFonts w:ascii="Arial" w:hAnsi="Arial"/>
        </w:rPr>
        <w:t xml:space="preserve"> ) işareti koyunuz.</w:t>
      </w:r>
    </w:p>
    <w:p w:rsidR="00916D31" w:rsidRDefault="00916D31">
      <w:pPr>
        <w:jc w:val="both"/>
        <w:rPr>
          <w:rFonts w:ascii="Arial" w:hAnsi="Arial"/>
        </w:rPr>
      </w:pPr>
    </w:p>
    <w:p w:rsidR="00916D31" w:rsidRDefault="00916D3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Adı </w:t>
      </w:r>
      <w:proofErr w:type="gramStart"/>
      <w:r>
        <w:rPr>
          <w:rFonts w:ascii="Arial" w:hAnsi="Arial"/>
        </w:rPr>
        <w:t>Soyadı:.......................................................</w:t>
      </w:r>
      <w:proofErr w:type="gramEnd"/>
      <w:r>
        <w:rPr>
          <w:rFonts w:ascii="Arial" w:hAnsi="Arial"/>
        </w:rPr>
        <w:t xml:space="preserve">  Sınıfı: ...................... </w:t>
      </w:r>
      <w:proofErr w:type="gramStart"/>
      <w:r>
        <w:rPr>
          <w:rFonts w:ascii="Arial" w:hAnsi="Arial"/>
        </w:rPr>
        <w:t>Yaşı:...........................</w:t>
      </w:r>
      <w:proofErr w:type="gramEnd"/>
    </w:p>
    <w:p w:rsidR="00916D31" w:rsidRDefault="00916D31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Öğretmeni:.......................................................</w:t>
      </w:r>
      <w:proofErr w:type="gramEnd"/>
      <w:r>
        <w:rPr>
          <w:rFonts w:ascii="Arial" w:hAnsi="Arial"/>
        </w:rPr>
        <w:t xml:space="preserve">              </w:t>
      </w:r>
      <w:r w:rsidR="003A388E">
        <w:rPr>
          <w:rFonts w:ascii="Arial" w:hAnsi="Arial"/>
        </w:rPr>
        <w:t xml:space="preserve">          Tarih: ......</w:t>
      </w:r>
      <w:proofErr w:type="gramStart"/>
      <w:r w:rsidR="003A388E">
        <w:rPr>
          <w:rFonts w:ascii="Arial" w:hAnsi="Arial"/>
        </w:rPr>
        <w:t>/....</w:t>
      </w:r>
      <w:proofErr w:type="gramEnd"/>
      <w:r w:rsidR="003A388E">
        <w:rPr>
          <w:rFonts w:ascii="Arial" w:hAnsi="Arial"/>
        </w:rPr>
        <w:t>/20</w:t>
      </w:r>
      <w:bookmarkStart w:id="0" w:name="_GoBack"/>
      <w:bookmarkEnd w:id="0"/>
      <w:r>
        <w:rPr>
          <w:rFonts w:ascii="Arial" w:hAnsi="Arial"/>
        </w:rPr>
        <w:t>..</w:t>
      </w:r>
    </w:p>
    <w:p w:rsidR="00916D31" w:rsidRDefault="00916D31">
      <w:pPr>
        <w:jc w:val="both"/>
        <w:rPr>
          <w:rFonts w:ascii="Arial" w:hAnsi="Arial"/>
        </w:rPr>
      </w:pPr>
    </w:p>
    <w:p w:rsidR="00916D31" w:rsidRDefault="00916D31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21"/>
        <w:gridCol w:w="1774"/>
        <w:gridCol w:w="1484"/>
        <w:gridCol w:w="1918"/>
        <w:gridCol w:w="1275"/>
      </w:tblGrid>
      <w:tr w:rsidR="00916D3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37" w:type="dxa"/>
          </w:tcPr>
          <w:p w:rsidR="00916D31" w:rsidRDefault="00916D31">
            <w:pPr>
              <w:pStyle w:val="Balk1"/>
              <w:jc w:val="center"/>
            </w:pPr>
            <w:r>
              <w:t>Sıra</w:t>
            </w:r>
          </w:p>
        </w:tc>
        <w:tc>
          <w:tcPr>
            <w:tcW w:w="2621" w:type="dxa"/>
          </w:tcPr>
          <w:p w:rsidR="00916D31" w:rsidRDefault="00916D31">
            <w:pPr>
              <w:pStyle w:val="Balk1"/>
              <w:jc w:val="center"/>
            </w:pPr>
            <w:r>
              <w:t>Nesiniz-Nasılsınız?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Öğretmenlere</w:t>
            </w:r>
          </w:p>
        </w:tc>
        <w:tc>
          <w:tcPr>
            <w:tcW w:w="1484" w:type="dxa"/>
          </w:tcPr>
          <w:p w:rsidR="00916D31" w:rsidRDefault="00916D31">
            <w:pPr>
              <w:pStyle w:val="Balk1"/>
              <w:jc w:val="center"/>
            </w:pPr>
            <w:r>
              <w:t>Aileme</w:t>
            </w:r>
          </w:p>
        </w:tc>
        <w:tc>
          <w:tcPr>
            <w:tcW w:w="1918" w:type="dxa"/>
          </w:tcPr>
          <w:p w:rsidR="00916D31" w:rsidRDefault="00916D31">
            <w:pPr>
              <w:pStyle w:val="Balk1"/>
              <w:jc w:val="center"/>
            </w:pPr>
            <w:r>
              <w:t>Arkadaşlarıma</w:t>
            </w:r>
          </w:p>
        </w:tc>
        <w:tc>
          <w:tcPr>
            <w:tcW w:w="1275" w:type="dxa"/>
          </w:tcPr>
          <w:p w:rsidR="00916D31" w:rsidRDefault="00916D31">
            <w:pPr>
              <w:pStyle w:val="Balk1"/>
              <w:jc w:val="center"/>
            </w:pPr>
            <w:r>
              <w:t>Bana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Haşarıyım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Kavgacıyım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Plansızım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Çok Uysalım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Aptalın Tekiyim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Çok Zekiyim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Cesaretsizim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Ezberciyim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Somurtkanım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Beceriksizim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Çok Ciddiyim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Pasaklıyım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Neşeliyim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Yakışıklıyım-Güzelim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Cana Yakınım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Haylazım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Çok Güçlüyüm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Hayalperestim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 Zaman Hastayım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Sportmenim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Çok Kıskancım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İlgisizim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Saygısızım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Talihsizim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Çok </w:t>
            </w:r>
            <w:proofErr w:type="spellStart"/>
            <w:r>
              <w:rPr>
                <w:rFonts w:ascii="Arial" w:hAnsi="Arial"/>
              </w:rPr>
              <w:t>Sımarığım</w:t>
            </w:r>
            <w:proofErr w:type="spellEnd"/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Çok Yetenekliyim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Zavallının Biriyim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Uyumsuzum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Mutlu Değilim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Başarılıyım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2621" w:type="dxa"/>
          </w:tcPr>
          <w:p w:rsidR="00916D31" w:rsidRDefault="0091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Kötümserim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  <w:tr w:rsidR="00916D3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2621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Sevilen Biriyim</w:t>
            </w:r>
          </w:p>
        </w:tc>
        <w:tc>
          <w:tcPr>
            <w:tcW w:w="177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484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918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  <w:tc>
          <w:tcPr>
            <w:tcW w:w="1275" w:type="dxa"/>
          </w:tcPr>
          <w:p w:rsidR="00916D31" w:rsidRDefault="00916D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(........)</w:t>
            </w:r>
          </w:p>
        </w:tc>
      </w:tr>
    </w:tbl>
    <w:p w:rsidR="00916D31" w:rsidRDefault="00916D31">
      <w:pPr>
        <w:jc w:val="both"/>
        <w:rPr>
          <w:rFonts w:ascii="Arial" w:hAnsi="Arial"/>
        </w:rPr>
      </w:pPr>
      <w:r>
        <w:rPr>
          <w:rFonts w:ascii="Arial" w:hAnsi="Arial"/>
        </w:rPr>
        <w:t>Daha başka özellikler yakıştırıyorsanız onları da yazın.</w:t>
      </w:r>
    </w:p>
    <w:p w:rsidR="00916D31" w:rsidRDefault="00916D31">
      <w:pPr>
        <w:jc w:val="both"/>
        <w:rPr>
          <w:rFonts w:ascii="Arial" w:hAnsi="Arial"/>
        </w:rPr>
      </w:pPr>
    </w:p>
    <w:p w:rsidR="00916D31" w:rsidRDefault="00916D31">
      <w:pPr>
        <w:jc w:val="both"/>
        <w:rPr>
          <w:rFonts w:ascii="Arial" w:hAnsi="Arial"/>
        </w:rPr>
      </w:pPr>
    </w:p>
    <w:sectPr w:rsidR="00916D31">
      <w:pgSz w:w="11906" w:h="16838" w:code="9"/>
      <w:pgMar w:top="1418" w:right="851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00"/>
    <w:rsid w:val="00382900"/>
    <w:rsid w:val="003A388E"/>
    <w:rsid w:val="009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41151"/>
  <w15:chartTrackingRefBased/>
  <w15:docId w15:val="{FD31EF0D-3258-45ED-90C7-784C542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KİME GÖRE BENNEYİM</vt:lpstr>
      <vt:lpstr>KİME GÖRE BENNEYİM</vt:lpstr>
    </vt:vector>
  </TitlesOfParts>
  <Company>Araştırma Merkezi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KİME GÖRE BENNEYİM</dc:title>
  <dc:subject/>
  <dc:creator>Emine Olkun</dc:creator>
  <cp:keywords/>
  <cp:lastModifiedBy>Ardi</cp:lastModifiedBy>
  <cp:revision>2</cp:revision>
  <dcterms:created xsi:type="dcterms:W3CDTF">2018-03-09T14:25:00Z</dcterms:created>
  <dcterms:modified xsi:type="dcterms:W3CDTF">2018-03-09T14:25:00Z</dcterms:modified>
</cp:coreProperties>
</file>